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BF" w:rsidRPr="00020CBF" w:rsidRDefault="00020CBF" w:rsidP="00020CBF">
      <w:pPr>
        <w:spacing w:line="360" w:lineRule="auto"/>
        <w:jc w:val="center"/>
        <w:rPr>
          <w:sz w:val="22"/>
          <w:szCs w:val="22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562AF643" wp14:editId="49363B96">
            <wp:simplePos x="0" y="0"/>
            <wp:positionH relativeFrom="column">
              <wp:posOffset>-118110</wp:posOffset>
            </wp:positionH>
            <wp:positionV relativeFrom="paragraph">
              <wp:posOffset>80010</wp:posOffset>
            </wp:positionV>
            <wp:extent cx="685800" cy="828675"/>
            <wp:effectExtent l="0" t="0" r="0" b="9525"/>
            <wp:wrapNone/>
            <wp:docPr id="18" name="Picture 1" descr="Kuldigas novad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ldigas novads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CBF">
        <w:rPr>
          <w:sz w:val="22"/>
          <w:szCs w:val="22"/>
        </w:rPr>
        <w:t>KULDĪGAS NOVADA PAŠVALDĪBAS</w:t>
      </w:r>
    </w:p>
    <w:p w:rsidR="00020CBF" w:rsidRDefault="00020CBF" w:rsidP="00020CBF">
      <w:pPr>
        <w:pStyle w:val="Heading2"/>
        <w:rPr>
          <w:rFonts w:ascii="Times New Roman" w:hAnsi="Times New Roman" w:cs="Times New Roman"/>
          <w:smallCaps/>
          <w:spacing w:val="20"/>
          <w:sz w:val="40"/>
          <w:szCs w:val="40"/>
        </w:rPr>
      </w:pPr>
      <w:r w:rsidRPr="00020CBF">
        <w:rPr>
          <w:rFonts w:ascii="Times New Roman" w:hAnsi="Times New Roman" w:cs="Times New Roman"/>
          <w:smallCaps/>
          <w:spacing w:val="20"/>
          <w:sz w:val="40"/>
          <w:szCs w:val="40"/>
        </w:rPr>
        <w:t xml:space="preserve">PIRMSSKOLAS IZGLĪTĪBAS IESTĀDE </w:t>
      </w:r>
    </w:p>
    <w:p w:rsidR="00ED5207" w:rsidRPr="00153DB6" w:rsidRDefault="00020CBF" w:rsidP="00020CBF">
      <w:pPr>
        <w:pStyle w:val="Heading2"/>
        <w:rPr>
          <w:rFonts w:ascii="Times New Roman" w:hAnsi="Times New Roman" w:cs="Times New Roman"/>
          <w:caps/>
          <w:spacing w:val="20"/>
          <w:sz w:val="40"/>
          <w:szCs w:val="40"/>
        </w:rPr>
      </w:pPr>
      <w:r w:rsidRPr="00153DB6">
        <w:rPr>
          <w:rFonts w:ascii="Times New Roman" w:hAnsi="Times New Roman" w:cs="Times New Roman"/>
          <w:caps/>
          <w:spacing w:val="20"/>
          <w:sz w:val="40"/>
          <w:szCs w:val="40"/>
        </w:rPr>
        <w:t>„BITĪTE”</w:t>
      </w:r>
    </w:p>
    <w:p w:rsidR="00020CBF" w:rsidRPr="00020CBF" w:rsidRDefault="00020CBF" w:rsidP="00020CBF">
      <w:r>
        <w:t>__________________________________________________________________________</w:t>
      </w:r>
    </w:p>
    <w:p w:rsidR="00020CBF" w:rsidRPr="00AD41AC" w:rsidRDefault="00020CBF" w:rsidP="00020CBF">
      <w:pPr>
        <w:jc w:val="center"/>
        <w:rPr>
          <w:i/>
          <w:color w:val="000000"/>
          <w:sz w:val="18"/>
          <w:szCs w:val="18"/>
        </w:rPr>
      </w:pPr>
      <w:r w:rsidRPr="000F3273">
        <w:rPr>
          <w:i/>
          <w:sz w:val="18"/>
          <w:szCs w:val="18"/>
        </w:rPr>
        <w:t xml:space="preserve">IZM reģ. </w:t>
      </w:r>
      <w:r w:rsidRPr="00AD41AC">
        <w:rPr>
          <w:i/>
          <w:sz w:val="18"/>
          <w:szCs w:val="18"/>
        </w:rPr>
        <w:t xml:space="preserve">nr. </w:t>
      </w:r>
      <w:r>
        <w:rPr>
          <w:i/>
          <w:sz w:val="18"/>
          <w:szCs w:val="18"/>
        </w:rPr>
        <w:t>4101903272,</w:t>
      </w:r>
      <w:r w:rsidRPr="00AD41AC">
        <w:rPr>
          <w:i/>
          <w:sz w:val="18"/>
          <w:szCs w:val="18"/>
        </w:rPr>
        <w:t xml:space="preserve"> adrese Parka iela 22, Kuldīga, Kuldīgas nov., LV – 3301, tālr.63320467,  </w:t>
      </w:r>
      <w:r w:rsidRPr="00AD41AC">
        <w:rPr>
          <w:i/>
          <w:color w:val="000000"/>
          <w:sz w:val="18"/>
          <w:szCs w:val="18"/>
        </w:rPr>
        <w:t xml:space="preserve"> </w:t>
      </w:r>
    </w:p>
    <w:p w:rsidR="00020CBF" w:rsidRDefault="00020CBF" w:rsidP="00020CBF">
      <w:pPr>
        <w:jc w:val="center"/>
        <w:rPr>
          <w:i/>
          <w:sz w:val="18"/>
          <w:szCs w:val="18"/>
        </w:rPr>
      </w:pPr>
      <w:r w:rsidRPr="00AD41AC">
        <w:rPr>
          <w:i/>
          <w:sz w:val="18"/>
          <w:szCs w:val="18"/>
        </w:rPr>
        <w:t>e-pasts</w:t>
      </w:r>
      <w:r>
        <w:rPr>
          <w:i/>
          <w:sz w:val="18"/>
          <w:szCs w:val="18"/>
        </w:rPr>
        <w:t xml:space="preserve"> </w:t>
      </w:r>
      <w:hyperlink r:id="rId9" w:history="1">
        <w:r w:rsidRPr="006B2E84">
          <w:rPr>
            <w:rStyle w:val="Hyperlink"/>
            <w:rFonts w:eastAsiaTheme="majorEastAsia"/>
            <w:i/>
            <w:sz w:val="18"/>
            <w:szCs w:val="18"/>
          </w:rPr>
          <w:t>bd.bitite@kuldiga.lv</w:t>
        </w:r>
      </w:hyperlink>
      <w:r w:rsidRPr="006B2E84">
        <w:rPr>
          <w:rStyle w:val="Hyperlink"/>
          <w:rFonts w:eastAsiaTheme="majorEastAsia"/>
          <w:i/>
          <w:sz w:val="18"/>
          <w:szCs w:val="18"/>
        </w:rPr>
        <w:t>, www.bitite.kuldiga.lv</w:t>
      </w:r>
    </w:p>
    <w:p w:rsidR="00020CBF" w:rsidRDefault="00020CBF" w:rsidP="00020CBF"/>
    <w:p w:rsidR="004B4F02" w:rsidRPr="00AA7174" w:rsidRDefault="004B4F02" w:rsidP="004B4F02">
      <w:pPr>
        <w:jc w:val="right"/>
        <w:rPr>
          <w:b/>
          <w:sz w:val="24"/>
          <w:szCs w:val="24"/>
        </w:rPr>
      </w:pPr>
      <w:r w:rsidRPr="00AA7174">
        <w:rPr>
          <w:b/>
          <w:sz w:val="24"/>
          <w:szCs w:val="24"/>
        </w:rPr>
        <w:t xml:space="preserve">                                                                                                                      APSTIPRINĀTS</w:t>
      </w:r>
    </w:p>
    <w:p w:rsidR="004B4F02" w:rsidRDefault="004B4F02" w:rsidP="004B4F02">
      <w:pPr>
        <w:ind w:left="36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A7174">
        <w:rPr>
          <w:sz w:val="24"/>
          <w:szCs w:val="24"/>
        </w:rPr>
        <w:t xml:space="preserve"> </w:t>
      </w:r>
      <w:r>
        <w:rPr>
          <w:sz w:val="24"/>
          <w:szCs w:val="24"/>
        </w:rPr>
        <w:t>Ar</w:t>
      </w:r>
      <w:r w:rsidRPr="00AA7174">
        <w:rPr>
          <w:sz w:val="24"/>
          <w:szCs w:val="24"/>
        </w:rPr>
        <w:t xml:space="preserve"> Kuldīgas novada pašvaldības</w:t>
      </w:r>
      <w:r w:rsidRPr="003B6E52">
        <w:rPr>
          <w:sz w:val="24"/>
          <w:szCs w:val="24"/>
        </w:rPr>
        <w:t xml:space="preserve"> </w:t>
      </w:r>
      <w:r w:rsidRPr="00AA7174">
        <w:rPr>
          <w:sz w:val="24"/>
          <w:szCs w:val="24"/>
        </w:rPr>
        <w:t>PII ”Bitīte’’</w:t>
      </w:r>
      <w:r>
        <w:rPr>
          <w:sz w:val="24"/>
          <w:szCs w:val="24"/>
        </w:rPr>
        <w:t xml:space="preserve"> </w:t>
      </w:r>
    </w:p>
    <w:p w:rsidR="004B4F02" w:rsidRDefault="004B4F02" w:rsidP="004B4F02">
      <w:pPr>
        <w:ind w:left="3600"/>
        <w:jc w:val="right"/>
        <w:rPr>
          <w:sz w:val="24"/>
          <w:szCs w:val="24"/>
        </w:rPr>
      </w:pPr>
      <w:r w:rsidRPr="00AA717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7174">
        <w:rPr>
          <w:sz w:val="24"/>
          <w:szCs w:val="24"/>
        </w:rPr>
        <w:t>vadītāja</w:t>
      </w:r>
      <w:r>
        <w:rPr>
          <w:sz w:val="24"/>
          <w:szCs w:val="24"/>
        </w:rPr>
        <w:t xml:space="preserve">s </w:t>
      </w:r>
      <w:r w:rsidRPr="00AA7174">
        <w:rPr>
          <w:sz w:val="24"/>
          <w:szCs w:val="24"/>
        </w:rPr>
        <w:t>Līga</w:t>
      </w:r>
      <w:r>
        <w:rPr>
          <w:sz w:val="24"/>
          <w:szCs w:val="24"/>
        </w:rPr>
        <w:t>s</w:t>
      </w:r>
      <w:r w:rsidRPr="00AA7174">
        <w:rPr>
          <w:sz w:val="24"/>
          <w:szCs w:val="24"/>
        </w:rPr>
        <w:t xml:space="preserve"> Megne</w:t>
      </w:r>
      <w:r>
        <w:rPr>
          <w:sz w:val="24"/>
          <w:szCs w:val="24"/>
        </w:rPr>
        <w:t>s</w:t>
      </w:r>
    </w:p>
    <w:p w:rsidR="004B4F02" w:rsidRDefault="004B4F02" w:rsidP="004B4F02">
      <w:pPr>
        <w:ind w:left="3600"/>
        <w:jc w:val="right"/>
        <w:rPr>
          <w:sz w:val="24"/>
          <w:szCs w:val="24"/>
        </w:rPr>
      </w:pPr>
      <w:r>
        <w:rPr>
          <w:sz w:val="24"/>
          <w:szCs w:val="24"/>
        </w:rPr>
        <w:t>202</w:t>
      </w:r>
      <w:r w:rsidR="00540194">
        <w:rPr>
          <w:sz w:val="24"/>
          <w:szCs w:val="24"/>
        </w:rPr>
        <w:t>6</w:t>
      </w:r>
      <w:r>
        <w:rPr>
          <w:sz w:val="24"/>
          <w:szCs w:val="24"/>
        </w:rPr>
        <w:t xml:space="preserve">. gada </w:t>
      </w:r>
      <w:r w:rsidR="00F66E3B">
        <w:rPr>
          <w:sz w:val="24"/>
          <w:szCs w:val="24"/>
        </w:rPr>
        <w:t>13.maija</w:t>
      </w:r>
    </w:p>
    <w:p w:rsidR="004B4F02" w:rsidRDefault="004B4F02" w:rsidP="004B4F02">
      <w:pPr>
        <w:ind w:left="3600"/>
        <w:jc w:val="right"/>
        <w:rPr>
          <w:sz w:val="24"/>
          <w:szCs w:val="24"/>
        </w:rPr>
      </w:pPr>
      <w:r>
        <w:rPr>
          <w:sz w:val="24"/>
          <w:szCs w:val="24"/>
        </w:rPr>
        <w:t>Rīkojumu Nr.BITĪTE/2.1/</w:t>
      </w:r>
      <w:r w:rsidR="00540194">
        <w:rPr>
          <w:sz w:val="24"/>
          <w:szCs w:val="24"/>
        </w:rPr>
        <w:t>26</w:t>
      </w:r>
      <w:r>
        <w:rPr>
          <w:sz w:val="24"/>
          <w:szCs w:val="24"/>
        </w:rPr>
        <w:t>/</w:t>
      </w:r>
      <w:r w:rsidR="00F66E3B">
        <w:rPr>
          <w:sz w:val="24"/>
          <w:szCs w:val="24"/>
        </w:rPr>
        <w:t>14</w:t>
      </w:r>
    </w:p>
    <w:p w:rsidR="004B4F02" w:rsidRPr="00AA7174" w:rsidRDefault="004B4F02" w:rsidP="004B4F02">
      <w:pPr>
        <w:jc w:val="right"/>
        <w:rPr>
          <w:sz w:val="24"/>
          <w:szCs w:val="24"/>
        </w:rPr>
      </w:pPr>
      <w:r w:rsidRPr="00AA7174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7F2944" w:rsidRPr="00746EEA" w:rsidRDefault="007F2944" w:rsidP="007F2944">
      <w:pPr>
        <w:autoSpaceDE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NOTEIKUMI</w:t>
      </w:r>
    </w:p>
    <w:p w:rsidR="007F2944" w:rsidRDefault="007F2944" w:rsidP="007F2944">
      <w:pPr>
        <w:autoSpaceDE w:val="0"/>
        <w:jc w:val="center"/>
        <w:rPr>
          <w:b/>
          <w:bCs/>
          <w:sz w:val="32"/>
          <w:szCs w:val="32"/>
        </w:rPr>
      </w:pPr>
      <w:r w:rsidRPr="00746EEA">
        <w:rPr>
          <w:b/>
          <w:bCs/>
          <w:sz w:val="32"/>
          <w:szCs w:val="32"/>
        </w:rPr>
        <w:t xml:space="preserve"> </w:t>
      </w:r>
      <w:r w:rsidR="009B5467">
        <w:rPr>
          <w:b/>
          <w:bCs/>
          <w:sz w:val="32"/>
          <w:szCs w:val="32"/>
        </w:rPr>
        <w:t>“P</w:t>
      </w:r>
      <w:r>
        <w:rPr>
          <w:b/>
          <w:bCs/>
          <w:sz w:val="32"/>
          <w:szCs w:val="32"/>
        </w:rPr>
        <w:t>ar ārdurvju slēgšanu</w:t>
      </w:r>
      <w:r w:rsidR="009B5467">
        <w:rPr>
          <w:b/>
          <w:bCs/>
          <w:sz w:val="32"/>
          <w:szCs w:val="32"/>
        </w:rPr>
        <w:t>”</w:t>
      </w:r>
      <w:bookmarkStart w:id="0" w:name="_GoBack"/>
      <w:bookmarkEnd w:id="0"/>
    </w:p>
    <w:p w:rsidR="007F2944" w:rsidRDefault="007F2944" w:rsidP="007F2944">
      <w:pPr>
        <w:autoSpaceDE w:val="0"/>
        <w:jc w:val="center"/>
        <w:rPr>
          <w:b/>
          <w:bCs/>
          <w:sz w:val="32"/>
          <w:szCs w:val="32"/>
        </w:rPr>
      </w:pPr>
    </w:p>
    <w:p w:rsidR="007F2944" w:rsidRPr="00890772" w:rsidRDefault="007F2944" w:rsidP="007F2944">
      <w:pPr>
        <w:shd w:val="clear" w:color="auto" w:fill="FFFFFF"/>
        <w:spacing w:line="300" w:lineRule="auto"/>
        <w:ind w:right="-238"/>
        <w:jc w:val="right"/>
        <w:rPr>
          <w:i/>
          <w:sz w:val="20"/>
          <w:szCs w:val="20"/>
        </w:rPr>
      </w:pPr>
      <w:r w:rsidRPr="00890772">
        <w:rPr>
          <w:i/>
          <w:sz w:val="20"/>
          <w:szCs w:val="20"/>
        </w:rPr>
        <w:t xml:space="preserve">Saskaņā ar </w:t>
      </w:r>
      <w:r w:rsidRPr="00890772">
        <w:rPr>
          <w:i/>
          <w:iCs/>
          <w:color w:val="414142"/>
          <w:sz w:val="20"/>
          <w:szCs w:val="20"/>
        </w:rPr>
        <w:t>MK noteikumi Nr. 474 (22.08.2023.)</w:t>
      </w:r>
    </w:p>
    <w:p w:rsidR="007F2944" w:rsidRDefault="007F2944" w:rsidP="007F2944">
      <w:pPr>
        <w:shd w:val="clear" w:color="auto" w:fill="FFFFFF"/>
        <w:spacing w:line="300" w:lineRule="auto"/>
        <w:jc w:val="right"/>
        <w:rPr>
          <w:i/>
          <w:iCs/>
          <w:color w:val="414142"/>
          <w:sz w:val="20"/>
          <w:szCs w:val="20"/>
        </w:rPr>
      </w:pPr>
      <w:r w:rsidRPr="00890772">
        <w:rPr>
          <w:i/>
          <w:iCs/>
          <w:color w:val="414142"/>
          <w:sz w:val="20"/>
          <w:szCs w:val="20"/>
        </w:rPr>
        <w:t>“Kārtība, kādā nodrošināma izglītojamo</w:t>
      </w:r>
    </w:p>
    <w:p w:rsidR="007F2944" w:rsidRPr="00890772" w:rsidRDefault="007F2944" w:rsidP="007F2944">
      <w:pPr>
        <w:shd w:val="clear" w:color="auto" w:fill="FFFFFF"/>
        <w:spacing w:line="300" w:lineRule="auto"/>
        <w:jc w:val="right"/>
        <w:rPr>
          <w:i/>
          <w:iCs/>
          <w:color w:val="414142"/>
          <w:sz w:val="20"/>
          <w:szCs w:val="20"/>
        </w:rPr>
      </w:pPr>
      <w:r w:rsidRPr="00890772">
        <w:rPr>
          <w:i/>
          <w:iCs/>
          <w:color w:val="414142"/>
          <w:sz w:val="20"/>
          <w:szCs w:val="20"/>
        </w:rPr>
        <w:t xml:space="preserve"> profilaktiskā veselības aprūpe,</w:t>
      </w:r>
    </w:p>
    <w:p w:rsidR="007F2944" w:rsidRDefault="007F2944" w:rsidP="007F2944">
      <w:pPr>
        <w:shd w:val="clear" w:color="auto" w:fill="FFFFFF"/>
        <w:spacing w:line="300" w:lineRule="auto"/>
        <w:jc w:val="right"/>
        <w:rPr>
          <w:i/>
          <w:iCs/>
          <w:color w:val="414142"/>
          <w:sz w:val="20"/>
          <w:szCs w:val="20"/>
        </w:rPr>
      </w:pPr>
      <w:r w:rsidRPr="00890772">
        <w:rPr>
          <w:i/>
          <w:iCs/>
          <w:color w:val="414142"/>
          <w:sz w:val="20"/>
          <w:szCs w:val="20"/>
        </w:rPr>
        <w:t xml:space="preserve"> pirmā palīdzība un drošība izglītības</w:t>
      </w:r>
    </w:p>
    <w:p w:rsidR="007F2944" w:rsidRPr="00890772" w:rsidRDefault="007F2944" w:rsidP="007F2944">
      <w:pPr>
        <w:shd w:val="clear" w:color="auto" w:fill="FFFFFF"/>
        <w:spacing w:line="300" w:lineRule="auto"/>
        <w:jc w:val="right"/>
        <w:rPr>
          <w:i/>
          <w:iCs/>
          <w:color w:val="414142"/>
          <w:sz w:val="20"/>
          <w:szCs w:val="20"/>
        </w:rPr>
      </w:pPr>
      <w:r w:rsidRPr="00890772">
        <w:rPr>
          <w:i/>
          <w:iCs/>
          <w:color w:val="414142"/>
          <w:sz w:val="20"/>
          <w:szCs w:val="20"/>
        </w:rPr>
        <w:t xml:space="preserve"> iestādēs un to organizētajos pasākumos.”</w:t>
      </w:r>
    </w:p>
    <w:p w:rsidR="007F2944" w:rsidRDefault="007F2944" w:rsidP="007F2944">
      <w:pPr>
        <w:rPr>
          <w:b/>
          <w:bCs/>
        </w:rPr>
      </w:pPr>
    </w:p>
    <w:p w:rsidR="007F2944" w:rsidRDefault="007F2944" w:rsidP="007F2944">
      <w:pPr>
        <w:rPr>
          <w:b/>
          <w:bCs/>
        </w:rPr>
      </w:pPr>
    </w:p>
    <w:p w:rsidR="007F2944" w:rsidRDefault="007F2944" w:rsidP="007F2944">
      <w:pPr>
        <w:spacing w:line="360" w:lineRule="auto"/>
        <w:rPr>
          <w:bCs/>
        </w:rPr>
      </w:pPr>
      <w:r>
        <w:rPr>
          <w:bCs/>
        </w:rPr>
        <w:t xml:space="preserve">1. Iestādē </w:t>
      </w:r>
      <w:r w:rsidRPr="00746EEA">
        <w:rPr>
          <w:bCs/>
        </w:rPr>
        <w:t>visas ārd</w:t>
      </w:r>
      <w:r>
        <w:rPr>
          <w:bCs/>
        </w:rPr>
        <w:t xml:space="preserve">urvis ir slēgtas no plkst. 7.00 līdz 7.00 </w:t>
      </w:r>
      <w:r w:rsidRPr="00746EEA">
        <w:rPr>
          <w:bCs/>
        </w:rPr>
        <w:t>un durvīs ir ierīkotas kodu atslēgas</w:t>
      </w:r>
      <w:r>
        <w:rPr>
          <w:bCs/>
        </w:rPr>
        <w:t>.</w:t>
      </w:r>
    </w:p>
    <w:p w:rsidR="007F2944" w:rsidRDefault="007F2944" w:rsidP="007F2944">
      <w:pPr>
        <w:spacing w:line="360" w:lineRule="auto"/>
        <w:rPr>
          <w:bCs/>
        </w:rPr>
      </w:pPr>
      <w:r>
        <w:rPr>
          <w:bCs/>
        </w:rPr>
        <w:t>2. Vecāki un darbinieki  ir informēti par durvju kodiem.</w:t>
      </w:r>
    </w:p>
    <w:p w:rsidR="007F2944" w:rsidRDefault="007F2944" w:rsidP="007F2944">
      <w:pPr>
        <w:spacing w:line="360" w:lineRule="auto"/>
        <w:rPr>
          <w:bCs/>
        </w:rPr>
      </w:pPr>
      <w:r>
        <w:rPr>
          <w:bCs/>
        </w:rPr>
        <w:t>3. Vecāku un darbinieku pienākums, izejot no iestādes ir cieši aizvērt durvis un pārliecināties, vai ir nostrādājusi kodu atslēga.</w:t>
      </w:r>
    </w:p>
    <w:p w:rsidR="007F2944" w:rsidRDefault="007F2944" w:rsidP="007F2944">
      <w:pPr>
        <w:spacing w:line="360" w:lineRule="auto"/>
        <w:rPr>
          <w:bCs/>
        </w:rPr>
      </w:pPr>
      <w:r>
        <w:rPr>
          <w:bCs/>
        </w:rPr>
        <w:t>3. Vecāku un darbinieku pienākums ir neizpaust trešajām personām durvju kodus.</w:t>
      </w:r>
    </w:p>
    <w:p w:rsidR="007F2944" w:rsidRDefault="007F2944" w:rsidP="007F2944">
      <w:pPr>
        <w:spacing w:line="360" w:lineRule="auto"/>
        <w:rPr>
          <w:bCs/>
        </w:rPr>
      </w:pPr>
      <w:r>
        <w:rPr>
          <w:bCs/>
        </w:rPr>
        <w:t>4.Personām, kurām nav zināmi durvju kodi ir iespēja nospiest zvana pogu.</w:t>
      </w:r>
    </w:p>
    <w:p w:rsidR="007F2944" w:rsidRPr="00746EEA" w:rsidRDefault="007F2944" w:rsidP="007F2944">
      <w:pPr>
        <w:spacing w:line="360" w:lineRule="auto"/>
        <w:rPr>
          <w:bCs/>
        </w:rPr>
      </w:pPr>
      <w:r>
        <w:rPr>
          <w:bCs/>
        </w:rPr>
        <w:t>5. Ja iestādē nostrādājis durvju zvans, tad iestādes darbinieks dodas ielaist personu iestādē, noskaidro ierašanās iemeslu un pavada līdz attiecīgajam kabinetam.</w:t>
      </w:r>
    </w:p>
    <w:p w:rsidR="007F2944" w:rsidRDefault="007F2944" w:rsidP="007F2944"/>
    <w:p w:rsidR="00A0445F" w:rsidRPr="00A0445F" w:rsidRDefault="00A0445F" w:rsidP="007F2944">
      <w:pPr>
        <w:jc w:val="center"/>
        <w:rPr>
          <w:sz w:val="22"/>
          <w:szCs w:val="22"/>
        </w:rPr>
      </w:pPr>
    </w:p>
    <w:sectPr w:rsidR="00A0445F" w:rsidRPr="00A0445F" w:rsidSect="00F6277E">
      <w:footerReference w:type="default" r:id="rId10"/>
      <w:pgSz w:w="12240" w:h="15840" w:code="1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C0" w:rsidRDefault="004163C0" w:rsidP="004B4F02">
      <w:r>
        <w:separator/>
      </w:r>
    </w:p>
  </w:endnote>
  <w:endnote w:type="continuationSeparator" w:id="0">
    <w:p w:rsidR="004163C0" w:rsidRDefault="004163C0" w:rsidP="004B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622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4F02" w:rsidRDefault="004B4F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4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4F02" w:rsidRDefault="004B4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C0" w:rsidRDefault="004163C0" w:rsidP="004B4F02">
      <w:r>
        <w:separator/>
      </w:r>
    </w:p>
  </w:footnote>
  <w:footnote w:type="continuationSeparator" w:id="0">
    <w:p w:rsidR="004163C0" w:rsidRDefault="004163C0" w:rsidP="004B4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6BA9"/>
    <w:multiLevelType w:val="hybridMultilevel"/>
    <w:tmpl w:val="B76A04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7284"/>
    <w:multiLevelType w:val="hybridMultilevel"/>
    <w:tmpl w:val="DEB422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60372"/>
    <w:multiLevelType w:val="multilevel"/>
    <w:tmpl w:val="676A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D0356"/>
    <w:multiLevelType w:val="multilevel"/>
    <w:tmpl w:val="48D2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44D51"/>
    <w:multiLevelType w:val="multilevel"/>
    <w:tmpl w:val="676A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802990"/>
    <w:multiLevelType w:val="multilevel"/>
    <w:tmpl w:val="676A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0437E"/>
    <w:multiLevelType w:val="multilevel"/>
    <w:tmpl w:val="676A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F1E25"/>
    <w:multiLevelType w:val="multilevel"/>
    <w:tmpl w:val="676A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F328D5"/>
    <w:multiLevelType w:val="multilevel"/>
    <w:tmpl w:val="5EB8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37A4B"/>
    <w:multiLevelType w:val="multilevel"/>
    <w:tmpl w:val="F3B2BA7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BF"/>
    <w:rsid w:val="00020CBF"/>
    <w:rsid w:val="001155AF"/>
    <w:rsid w:val="00153DB6"/>
    <w:rsid w:val="00316AFC"/>
    <w:rsid w:val="004163C0"/>
    <w:rsid w:val="00481679"/>
    <w:rsid w:val="004B4F02"/>
    <w:rsid w:val="00540194"/>
    <w:rsid w:val="005F22F0"/>
    <w:rsid w:val="006B13C4"/>
    <w:rsid w:val="007F2944"/>
    <w:rsid w:val="009B5467"/>
    <w:rsid w:val="00A0445F"/>
    <w:rsid w:val="00A8341A"/>
    <w:rsid w:val="00AF24F3"/>
    <w:rsid w:val="00BF59D3"/>
    <w:rsid w:val="00D61E66"/>
    <w:rsid w:val="00D73A76"/>
    <w:rsid w:val="00DF7987"/>
    <w:rsid w:val="00E45405"/>
    <w:rsid w:val="00ED5207"/>
    <w:rsid w:val="00ED6B77"/>
    <w:rsid w:val="00F6277E"/>
    <w:rsid w:val="00F65273"/>
    <w:rsid w:val="00F6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BCBA3E"/>
  <w15:chartTrackingRefBased/>
  <w15:docId w15:val="{E3E24DCD-DD60-4EFE-95B7-A1B8A8D6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lv-LV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CBF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B77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D6B77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B77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B7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B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B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B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B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B77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B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B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B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B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B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B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B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B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B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6B77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D6B77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D6B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B77"/>
    <w:pPr>
      <w:numPr>
        <w:ilvl w:val="1"/>
      </w:numPr>
      <w:jc w:val="center"/>
    </w:pPr>
    <w:rPr>
      <w:color w:val="44546A" w:themeColor="text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B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D6B77"/>
    <w:rPr>
      <w:b/>
      <w:bCs/>
    </w:rPr>
  </w:style>
  <w:style w:type="character" w:styleId="Emphasis">
    <w:name w:val="Emphasis"/>
    <w:basedOn w:val="DefaultParagraphFont"/>
    <w:uiPriority w:val="20"/>
    <w:qFormat/>
    <w:rsid w:val="00ED6B77"/>
    <w:rPr>
      <w:i/>
      <w:iCs/>
      <w:color w:val="000000" w:themeColor="text1"/>
    </w:rPr>
  </w:style>
  <w:style w:type="paragraph" w:styleId="NoSpacing">
    <w:name w:val="No Spacing"/>
    <w:uiPriority w:val="1"/>
    <w:qFormat/>
    <w:rsid w:val="00ED6B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D6B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D6B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B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B77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D6B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D6B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D6B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D6B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D6B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6B77"/>
    <w:pPr>
      <w:outlineLvl w:val="9"/>
    </w:pPr>
  </w:style>
  <w:style w:type="character" w:styleId="Hyperlink">
    <w:name w:val="Hyperlink"/>
    <w:rsid w:val="00020CBF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4B4F02"/>
    <w:rPr>
      <w:sz w:val="28"/>
      <w:szCs w:val="20"/>
      <w:lang w:val="en-US" w:eastAsia="lv-LV"/>
    </w:rPr>
  </w:style>
  <w:style w:type="character" w:customStyle="1" w:styleId="BodyTextChar">
    <w:name w:val="Body Text Char"/>
    <w:basedOn w:val="DefaultParagraphFont"/>
    <w:link w:val="BodyText"/>
    <w:rsid w:val="004B4F02"/>
    <w:rPr>
      <w:rFonts w:ascii="Times New Roman" w:eastAsia="Times New Roman" w:hAnsi="Times New Roman" w:cs="Times New Roman"/>
      <w:sz w:val="28"/>
      <w:szCs w:val="20"/>
      <w:lang w:val="en-US" w:eastAsia="lv-LV"/>
    </w:rPr>
  </w:style>
  <w:style w:type="paragraph" w:styleId="Header">
    <w:name w:val="header"/>
    <w:basedOn w:val="Normal"/>
    <w:link w:val="HeaderChar"/>
    <w:uiPriority w:val="99"/>
    <w:unhideWhenUsed/>
    <w:rsid w:val="004B4F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F02"/>
    <w:rPr>
      <w:rFonts w:ascii="Times New Roman" w:eastAsia="Times New Roman" w:hAnsi="Times New Roman" w:cs="Times New Roman"/>
      <w:sz w:val="26"/>
      <w:szCs w:val="28"/>
    </w:rPr>
  </w:style>
  <w:style w:type="paragraph" w:styleId="Footer">
    <w:name w:val="footer"/>
    <w:basedOn w:val="Normal"/>
    <w:link w:val="FooterChar"/>
    <w:uiPriority w:val="99"/>
    <w:unhideWhenUsed/>
    <w:rsid w:val="004B4F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F02"/>
    <w:rPr>
      <w:rFonts w:ascii="Times New Roman" w:eastAsia="Times New Roman" w:hAnsi="Times New Roman" w:cs="Times New Roman"/>
      <w:sz w:val="26"/>
      <w:szCs w:val="28"/>
    </w:rPr>
  </w:style>
  <w:style w:type="paragraph" w:styleId="ListParagraph">
    <w:name w:val="List Paragraph"/>
    <w:basedOn w:val="Normal"/>
    <w:uiPriority w:val="34"/>
    <w:qFormat/>
    <w:rsid w:val="00BF5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d.bitite@kuldig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C9CF7-C9BF-40CE-922D-BCF60FD8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4</cp:revision>
  <cp:lastPrinted>2026-05-13T07:28:00Z</cp:lastPrinted>
  <dcterms:created xsi:type="dcterms:W3CDTF">2026-05-13T07:41:00Z</dcterms:created>
  <dcterms:modified xsi:type="dcterms:W3CDTF">2026-05-13T08:51:00Z</dcterms:modified>
</cp:coreProperties>
</file>